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6" w:rsidRDefault="009B6F57" w:rsidP="009B6F57">
      <w:pPr>
        <w:jc w:val="center"/>
        <w:rPr>
          <w:rFonts w:hint="eastAsia"/>
          <w:sz w:val="28"/>
          <w:szCs w:val="28"/>
        </w:rPr>
      </w:pPr>
      <w:r w:rsidRPr="009B6F57">
        <w:rPr>
          <w:rFonts w:hint="eastAsia"/>
          <w:sz w:val="28"/>
          <w:szCs w:val="28"/>
        </w:rPr>
        <w:t>弔</w:t>
      </w:r>
      <w:r>
        <w:rPr>
          <w:rFonts w:hint="eastAsia"/>
          <w:sz w:val="28"/>
          <w:szCs w:val="28"/>
        </w:rPr>
        <w:t xml:space="preserve">　</w:t>
      </w:r>
      <w:r w:rsidRPr="009B6F57">
        <w:rPr>
          <w:rFonts w:hint="eastAsia"/>
          <w:sz w:val="28"/>
          <w:szCs w:val="28"/>
        </w:rPr>
        <w:t>電</w:t>
      </w:r>
      <w:r>
        <w:rPr>
          <w:rFonts w:hint="eastAsia"/>
          <w:sz w:val="28"/>
          <w:szCs w:val="28"/>
        </w:rPr>
        <w:t xml:space="preserve">　</w:t>
      </w:r>
      <w:r w:rsidRPr="009B6F57">
        <w:rPr>
          <w:rFonts w:hint="eastAsia"/>
          <w:sz w:val="28"/>
          <w:szCs w:val="28"/>
        </w:rPr>
        <w:t>様</w:t>
      </w:r>
      <w:r>
        <w:rPr>
          <w:rFonts w:hint="eastAsia"/>
          <w:sz w:val="28"/>
          <w:szCs w:val="28"/>
        </w:rPr>
        <w:t xml:space="preserve">　</w:t>
      </w:r>
      <w:r w:rsidRPr="009B6F57">
        <w:rPr>
          <w:rFonts w:hint="eastAsia"/>
          <w:sz w:val="28"/>
          <w:szCs w:val="28"/>
        </w:rPr>
        <w:t>式</w:t>
      </w:r>
    </w:p>
    <w:p w:rsidR="007144AA" w:rsidRPr="009B6F57" w:rsidRDefault="007144AA" w:rsidP="009B6F57">
      <w:pPr>
        <w:jc w:val="center"/>
        <w:rPr>
          <w:sz w:val="28"/>
          <w:szCs w:val="28"/>
        </w:rPr>
      </w:pPr>
    </w:p>
    <w:p w:rsidR="009B6F57" w:rsidRDefault="009B6F57"/>
    <w:p w:rsidR="00D50898" w:rsidRDefault="009B6F57">
      <w:pPr>
        <w:rPr>
          <w:sz w:val="24"/>
          <w:szCs w:val="24"/>
        </w:rPr>
      </w:pPr>
      <w:r w:rsidRPr="00601E39">
        <w:rPr>
          <w:rFonts w:asciiTheme="majorEastAsia" w:eastAsiaTheme="majorEastAsia" w:hAnsiTheme="majorEastAsia" w:hint="eastAsia"/>
          <w:b/>
          <w:sz w:val="24"/>
          <w:szCs w:val="24"/>
        </w:rPr>
        <w:t>お悔やみ電報</w:t>
      </w:r>
      <w:r w:rsidRPr="00601E39">
        <w:rPr>
          <w:rFonts w:hint="eastAsia"/>
          <w:sz w:val="24"/>
          <w:szCs w:val="24"/>
        </w:rPr>
        <w:t xml:space="preserve">　　　</w:t>
      </w:r>
      <w:r w:rsidRPr="00601E39">
        <w:rPr>
          <w:rFonts w:hint="eastAsia"/>
          <w:sz w:val="24"/>
          <w:szCs w:val="24"/>
        </w:rPr>
        <w:t>7513</w:t>
      </w:r>
      <w:r w:rsidR="00D50898">
        <w:rPr>
          <w:rFonts w:hint="eastAsia"/>
          <w:sz w:val="24"/>
          <w:szCs w:val="24"/>
        </w:rPr>
        <w:t xml:space="preserve">　　　　</w:t>
      </w:r>
    </w:p>
    <w:p w:rsidR="00D50898" w:rsidRPr="00D50898" w:rsidRDefault="00D50898">
      <w:pPr>
        <w:rPr>
          <w:sz w:val="16"/>
          <w:szCs w:val="16"/>
        </w:rPr>
      </w:pPr>
    </w:p>
    <w:tbl>
      <w:tblPr>
        <w:tblW w:w="0" w:type="auto"/>
        <w:tblInd w:w="2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5"/>
      </w:tblGrid>
      <w:tr w:rsidR="009B6F57" w:rsidTr="00D50898">
        <w:trPr>
          <w:trHeight w:val="2239"/>
        </w:trPr>
        <w:tc>
          <w:tcPr>
            <w:tcW w:w="7605" w:type="dxa"/>
          </w:tcPr>
          <w:p w:rsidR="009B6F57" w:rsidRDefault="009B6F57" w:rsidP="009B6F57"/>
          <w:p w:rsidR="009B6F57" w:rsidRPr="009B6F57" w:rsidRDefault="009B6F57" w:rsidP="009B6F5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601E39">
              <w:rPr>
                <w:rFonts w:hint="eastAsia"/>
              </w:rPr>
              <w:t xml:space="preserve">　</w:t>
            </w:r>
            <w:r w:rsidR="007144AA">
              <w:rPr>
                <w:rFonts w:hint="eastAsia"/>
              </w:rPr>
              <w:t>○○○</w:t>
            </w:r>
            <w:r w:rsidRPr="009B6F57">
              <w:rPr>
                <w:rFonts w:hint="eastAsia"/>
                <w:sz w:val="24"/>
                <w:szCs w:val="24"/>
              </w:rPr>
              <w:t>様のご逝去を悼み、謹んでお悔やみ申し上げますと</w:t>
            </w:r>
          </w:p>
          <w:p w:rsidR="009B6F57" w:rsidRPr="009B6F57" w:rsidRDefault="009B6F57" w:rsidP="009B6F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01E39">
              <w:rPr>
                <w:rFonts w:hint="eastAsia"/>
                <w:sz w:val="24"/>
                <w:szCs w:val="24"/>
              </w:rPr>
              <w:t xml:space="preserve">　</w:t>
            </w:r>
            <w:r w:rsidRPr="009B6F57">
              <w:rPr>
                <w:rFonts w:hint="eastAsia"/>
                <w:sz w:val="24"/>
                <w:szCs w:val="24"/>
              </w:rPr>
              <w:t>ともに、心からご冥福をお祈りいたします。</w:t>
            </w:r>
          </w:p>
          <w:p w:rsidR="009B6F57" w:rsidRPr="009B6F57" w:rsidRDefault="009B6F57" w:rsidP="009B6F57">
            <w:pPr>
              <w:rPr>
                <w:sz w:val="24"/>
                <w:szCs w:val="24"/>
              </w:rPr>
            </w:pPr>
          </w:p>
          <w:p w:rsidR="009B6F57" w:rsidRDefault="009B6F57" w:rsidP="009B6F57">
            <w:r w:rsidRPr="009B6F5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01E39">
              <w:rPr>
                <w:rFonts w:hint="eastAsia"/>
                <w:sz w:val="24"/>
                <w:szCs w:val="24"/>
              </w:rPr>
              <w:t xml:space="preserve">　</w:t>
            </w:r>
            <w:r w:rsidRPr="009B6F57">
              <w:rPr>
                <w:rFonts w:hint="eastAsia"/>
                <w:sz w:val="24"/>
                <w:szCs w:val="24"/>
              </w:rPr>
              <w:t>愛媛県ＰＴＡ連合会会長　　○○　○○</w:t>
            </w:r>
          </w:p>
        </w:tc>
      </w:tr>
    </w:tbl>
    <w:p w:rsidR="009B6F57" w:rsidRDefault="009B6F57" w:rsidP="00D50898">
      <w:pPr>
        <w:jc w:val="left"/>
        <w:rPr>
          <w:rFonts w:asciiTheme="minorEastAsia" w:hAnsiTheme="minorEastAsia"/>
          <w:sz w:val="24"/>
          <w:szCs w:val="24"/>
        </w:rPr>
      </w:pPr>
      <w:r w:rsidRPr="009B6F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           </w:t>
      </w:r>
      <w:r w:rsidR="00410B04">
        <w:rPr>
          <w:rFonts w:asciiTheme="minorEastAsia" w:hAnsiTheme="minorEastAsia" w:hint="eastAsia"/>
          <w:sz w:val="22"/>
        </w:rPr>
        <w:t xml:space="preserve">         </w:t>
      </w:r>
      <w:r w:rsidR="003C2725">
        <w:rPr>
          <w:rFonts w:asciiTheme="minorEastAsia" w:hAnsiTheme="minorEastAsia" w:hint="eastAsia"/>
          <w:sz w:val="22"/>
        </w:rPr>
        <w:t xml:space="preserve">　　　</w:t>
      </w:r>
      <w:r w:rsidR="00D50898">
        <w:rPr>
          <w:rFonts w:asciiTheme="minorEastAsia" w:hAnsiTheme="minorEastAsia" w:hint="eastAsia"/>
          <w:sz w:val="22"/>
        </w:rPr>
        <w:t xml:space="preserve">　　　</w:t>
      </w:r>
      <w:r w:rsidR="00410B04" w:rsidRPr="003C2725">
        <w:rPr>
          <w:rFonts w:asciiTheme="minorEastAsia" w:hAnsiTheme="minorEastAsia" w:hint="eastAsia"/>
          <w:sz w:val="24"/>
          <w:szCs w:val="24"/>
        </w:rPr>
        <w:t xml:space="preserve"> (文字数：○を含めて</w:t>
      </w:r>
      <w:r w:rsidR="003C2725" w:rsidRPr="003C2725">
        <w:rPr>
          <w:rFonts w:asciiTheme="minorEastAsia" w:hAnsiTheme="minorEastAsia" w:hint="eastAsia"/>
          <w:sz w:val="24"/>
          <w:szCs w:val="24"/>
        </w:rPr>
        <w:t>61文字</w:t>
      </w:r>
      <w:r w:rsidR="00410B04" w:rsidRPr="003C2725">
        <w:rPr>
          <w:rFonts w:asciiTheme="minorEastAsia" w:hAnsiTheme="minorEastAsia" w:hint="eastAsia"/>
          <w:sz w:val="24"/>
          <w:szCs w:val="24"/>
        </w:rPr>
        <w:t>)</w:t>
      </w:r>
    </w:p>
    <w:p w:rsidR="003C2725" w:rsidRDefault="003C2725" w:rsidP="009B6F5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台紙(おし花電報)　　　　　　500円(税込540円)</w:t>
      </w:r>
    </w:p>
    <w:p w:rsidR="003C2725" w:rsidRDefault="003C2725" w:rsidP="009B6F57">
      <w:pPr>
        <w:jc w:val="left"/>
        <w:rPr>
          <w:rFonts w:asciiTheme="minorEastAsia" w:hAnsiTheme="minorEastAsia"/>
          <w:sz w:val="24"/>
          <w:szCs w:val="24"/>
        </w:rPr>
      </w:pPr>
    </w:p>
    <w:p w:rsidR="003C2725" w:rsidRDefault="003C2725" w:rsidP="003C272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&lt;参考&gt;</w:t>
      </w:r>
    </w:p>
    <w:p w:rsidR="003C2725" w:rsidRDefault="003C2725" w:rsidP="00601E39">
      <w:pPr>
        <w:ind w:firstLineChars="300" w:firstLine="7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基本額　　(25字まで)　　　　700円(税込756円)</w:t>
      </w:r>
    </w:p>
    <w:p w:rsidR="003C2725" w:rsidRDefault="003C2725" w:rsidP="00601E39">
      <w:pPr>
        <w:ind w:firstLineChars="300" w:firstLine="7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累加額　　(追加5字ごとに)　　90円(</w:t>
      </w:r>
      <w:r w:rsidR="00601E39">
        <w:rPr>
          <w:rFonts w:asciiTheme="minorEastAsia" w:hAnsiTheme="minorEastAsia" w:hint="eastAsia"/>
          <w:sz w:val="24"/>
          <w:szCs w:val="24"/>
        </w:rPr>
        <w:t>税込97.2円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601E39" w:rsidRDefault="00601E39" w:rsidP="00601E39">
      <w:pPr>
        <w:ind w:firstLineChars="300" w:firstLine="7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漢字は1文字、句読点1文字と数える。</w:t>
      </w:r>
    </w:p>
    <w:p w:rsidR="00601E39" w:rsidRDefault="00601E39" w:rsidP="00601E39">
      <w:pPr>
        <w:ind w:firstLineChars="300" w:firstLine="761"/>
        <w:jc w:val="left"/>
        <w:rPr>
          <w:rFonts w:asciiTheme="minorEastAsia" w:hAnsiTheme="minorEastAsia"/>
          <w:sz w:val="24"/>
          <w:szCs w:val="24"/>
        </w:rPr>
      </w:pPr>
    </w:p>
    <w:p w:rsidR="00601E39" w:rsidRDefault="00601E39" w:rsidP="00601E3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01E39">
        <w:rPr>
          <w:rFonts w:asciiTheme="majorEastAsia" w:eastAsiaTheme="majorEastAsia" w:hAnsiTheme="majorEastAsia" w:hint="eastAsia"/>
          <w:b/>
          <w:sz w:val="24"/>
          <w:szCs w:val="24"/>
        </w:rPr>
        <w:t>レタックス</w:t>
      </w:r>
    </w:p>
    <w:p w:rsidR="00601E39" w:rsidRDefault="00601E39" w:rsidP="00D50898">
      <w:pPr>
        <w:ind w:firstLineChars="50" w:firstLine="127"/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・引受</w:t>
      </w:r>
      <w:r>
        <w:rPr>
          <w:rFonts w:ascii="Segoe UI Symbol" w:hAnsi="Segoe UI Symbol" w:cs="Segoe UI Symbol" w:hint="eastAsia"/>
          <w:sz w:val="24"/>
          <w:szCs w:val="24"/>
        </w:rPr>
        <w:t>郵便局と配達郵便局の間でファクシミリを利用して、手書き文字や</w:t>
      </w:r>
    </w:p>
    <w:p w:rsidR="00601E39" w:rsidRDefault="00D50898" w:rsidP="00601E39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 xml:space="preserve"> </w:t>
      </w:r>
      <w:r w:rsidR="00601E39">
        <w:rPr>
          <w:rFonts w:ascii="Segoe UI Symbol" w:hAnsi="Segoe UI Symbol" w:cs="Segoe UI Symbol" w:hint="eastAsia"/>
          <w:sz w:val="24"/>
          <w:szCs w:val="24"/>
        </w:rPr>
        <w:t>イラスト等をそのままの書面で速く送ることができます。</w:t>
      </w:r>
    </w:p>
    <w:p w:rsidR="00601E39" w:rsidRDefault="00601E39" w:rsidP="00601E39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601E39" w:rsidRPr="00601E39" w:rsidRDefault="00601E39" w:rsidP="00601E39">
      <w:pPr>
        <w:jc w:val="left"/>
        <w:rPr>
          <w:rFonts w:asciiTheme="minorEastAsia" w:hAnsiTheme="minorEastAsia" w:cs="Segoe UI Symbol"/>
          <w:sz w:val="24"/>
          <w:szCs w:val="24"/>
        </w:rPr>
      </w:pPr>
      <w:r w:rsidRPr="00601E39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レタックス弔慰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>
        <w:rPr>
          <w:rFonts w:ascii="Segoe UI Symbol" w:hAnsi="Segoe UI Symbol" w:cs="Segoe UI Symbol" w:hint="eastAsia"/>
          <w:sz w:val="24"/>
          <w:szCs w:val="24"/>
        </w:rPr>
        <w:t>801</w:t>
      </w:r>
    </w:p>
    <w:p w:rsidR="00601E39" w:rsidRDefault="00601E39" w:rsidP="00601E39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601E39" w:rsidTr="00CD1954">
        <w:trPr>
          <w:trHeight w:val="2605"/>
        </w:trPr>
        <w:tc>
          <w:tcPr>
            <w:tcW w:w="7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D1954" w:rsidRDefault="00CD1954" w:rsidP="00601E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1E39" w:rsidRDefault="00601E39" w:rsidP="00601E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ご逝去を悼み</w:t>
            </w:r>
          </w:p>
          <w:p w:rsidR="00601E39" w:rsidRDefault="00601E39" w:rsidP="00601E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謹んで</w:t>
            </w:r>
          </w:p>
          <w:p w:rsidR="00601E39" w:rsidRDefault="00601E39" w:rsidP="00601E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お悔やみ申し上げます</w:t>
            </w:r>
          </w:p>
          <w:p w:rsidR="00601E39" w:rsidRDefault="00601E39" w:rsidP="00601E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1E39" w:rsidRDefault="00601E39" w:rsidP="00601E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9B6F57">
              <w:rPr>
                <w:rFonts w:hint="eastAsia"/>
                <w:sz w:val="24"/>
                <w:szCs w:val="24"/>
              </w:rPr>
              <w:t>愛媛県ＰＴＡ連合会会長　　○○　○○</w:t>
            </w:r>
          </w:p>
        </w:tc>
      </w:tr>
    </w:tbl>
    <w:p w:rsidR="00CD1954" w:rsidRDefault="00601E39" w:rsidP="00601E3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01E39" w:rsidRDefault="00D50898" w:rsidP="00601E3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・弔慰用　略号「弔」　　580円(配達台紙とレタックス料金含む)</w:t>
      </w:r>
    </w:p>
    <w:p w:rsidR="00D50898" w:rsidRDefault="00D50898" w:rsidP="00601E3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7144AA" w:rsidRDefault="007144AA" w:rsidP="00601E39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tblpX="-2000" w:tblpY="108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</w:tblGrid>
      <w:tr w:rsidR="00CD1954" w:rsidTr="00CD1954">
        <w:trPr>
          <w:trHeight w:val="120"/>
        </w:trPr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CD1954" w:rsidRDefault="00CD1954" w:rsidP="00CD19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50898" w:rsidRPr="00601E39" w:rsidRDefault="00D50898" w:rsidP="00D50898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40</w:t>
      </w:r>
      <w:bookmarkEnd w:id="0"/>
    </w:p>
    <w:sectPr w:rsidR="00D50898" w:rsidRPr="00601E39" w:rsidSect="007144AA">
      <w:pgSz w:w="11906" w:h="16838" w:code="9"/>
      <w:pgMar w:top="1701" w:right="1701" w:bottom="907" w:left="1701" w:header="851" w:footer="992" w:gutter="0"/>
      <w:cols w:space="425"/>
      <w:docGrid w:type="linesAndChars" w:linePitch="375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57"/>
    <w:rsid w:val="003C2725"/>
    <w:rsid w:val="00410B04"/>
    <w:rsid w:val="00503502"/>
    <w:rsid w:val="00601E39"/>
    <w:rsid w:val="007144AA"/>
    <w:rsid w:val="009B6F57"/>
    <w:rsid w:val="00A40C76"/>
    <w:rsid w:val="00CD1954"/>
    <w:rsid w:val="00D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2019-03-29T10:27:00Z</dcterms:created>
  <dcterms:modified xsi:type="dcterms:W3CDTF">2019-03-31T06:41:00Z</dcterms:modified>
</cp:coreProperties>
</file>